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63" w:rsidRDefault="00D14EFE" w:rsidP="00D72F63">
      <w:pPr>
        <w:pStyle w:val="Bezmezer"/>
        <w:tabs>
          <w:tab w:val="left" w:pos="6946"/>
        </w:tabs>
        <w:jc w:val="center"/>
        <w:rPr>
          <w:b/>
        </w:rPr>
      </w:pPr>
      <w:r>
        <w:rPr>
          <w:b/>
        </w:rPr>
        <w:tab/>
      </w:r>
    </w:p>
    <w:p w:rsidR="00D72F63" w:rsidRDefault="00D72F63" w:rsidP="00474008">
      <w:pPr>
        <w:pStyle w:val="Bezmezer"/>
        <w:tabs>
          <w:tab w:val="left" w:pos="6946"/>
        </w:tabs>
        <w:rPr>
          <w:b/>
        </w:rPr>
      </w:pPr>
    </w:p>
    <w:p w:rsidR="00D72F63" w:rsidRPr="00D72F63" w:rsidRDefault="00D72F63" w:rsidP="00D72F63">
      <w:pPr>
        <w:pStyle w:val="Bezmezer"/>
        <w:tabs>
          <w:tab w:val="left" w:pos="6946"/>
        </w:tabs>
        <w:jc w:val="center"/>
        <w:rPr>
          <w:b/>
          <w:sz w:val="28"/>
          <w:szCs w:val="28"/>
        </w:rPr>
      </w:pPr>
      <w:r w:rsidRPr="00D72F63">
        <w:rPr>
          <w:b/>
          <w:sz w:val="28"/>
          <w:szCs w:val="28"/>
        </w:rPr>
        <w:t xml:space="preserve">Volby do Evropského parlamentu konané ve dnech 24. a 25. května 2019 Stanovení minimálního počtu členů okrskové volební komise </w:t>
      </w:r>
    </w:p>
    <w:p w:rsidR="00D72F63" w:rsidRDefault="00D72F63" w:rsidP="00D72F63">
      <w:pPr>
        <w:pStyle w:val="Bezmezer"/>
        <w:tabs>
          <w:tab w:val="left" w:pos="6946"/>
        </w:tabs>
        <w:jc w:val="center"/>
      </w:pPr>
    </w:p>
    <w:p w:rsidR="00D72F63" w:rsidRDefault="00D72F63" w:rsidP="00D72F63">
      <w:pPr>
        <w:pStyle w:val="Bezmezer"/>
        <w:tabs>
          <w:tab w:val="left" w:pos="6946"/>
        </w:tabs>
        <w:jc w:val="center"/>
      </w:pPr>
    </w:p>
    <w:p w:rsidR="00474008" w:rsidRDefault="00474008" w:rsidP="00474008">
      <w:pPr>
        <w:pStyle w:val="Bezmezer"/>
        <w:tabs>
          <w:tab w:val="left" w:pos="6946"/>
        </w:tabs>
      </w:pPr>
    </w:p>
    <w:p w:rsidR="00474008" w:rsidRDefault="00474008" w:rsidP="00474008">
      <w:pPr>
        <w:pStyle w:val="Bezmezer"/>
        <w:tabs>
          <w:tab w:val="left" w:pos="6946"/>
        </w:tabs>
      </w:pPr>
    </w:p>
    <w:p w:rsidR="00474008" w:rsidRDefault="00474008" w:rsidP="00474008">
      <w:pPr>
        <w:pStyle w:val="Bezmezer"/>
        <w:tabs>
          <w:tab w:val="left" w:pos="6946"/>
        </w:tabs>
      </w:pPr>
    </w:p>
    <w:p w:rsidR="00474008" w:rsidRDefault="00474008" w:rsidP="00474008">
      <w:pPr>
        <w:pStyle w:val="Bezmezer"/>
        <w:tabs>
          <w:tab w:val="left" w:pos="6946"/>
        </w:tabs>
      </w:pPr>
    </w:p>
    <w:p w:rsidR="00474008" w:rsidRDefault="00474008" w:rsidP="00474008">
      <w:pPr>
        <w:pStyle w:val="Bezmezer"/>
        <w:tabs>
          <w:tab w:val="left" w:pos="6946"/>
        </w:tabs>
      </w:pPr>
      <w:bookmarkStart w:id="0" w:name="_GoBack"/>
      <w:bookmarkEnd w:id="0"/>
      <w:r>
        <w:t xml:space="preserve">Obecní úřad v </w:t>
      </w:r>
      <w:r>
        <w:t>Obrubcích</w:t>
      </w:r>
    </w:p>
    <w:p w:rsidR="00474008" w:rsidRDefault="00474008" w:rsidP="00D72F63">
      <w:pPr>
        <w:pStyle w:val="Bezmezer"/>
        <w:tabs>
          <w:tab w:val="left" w:pos="6946"/>
        </w:tabs>
        <w:jc w:val="center"/>
      </w:pPr>
    </w:p>
    <w:p w:rsidR="00474008" w:rsidRDefault="00474008" w:rsidP="00D72F63">
      <w:pPr>
        <w:pStyle w:val="Bezmezer"/>
        <w:tabs>
          <w:tab w:val="left" w:pos="6946"/>
        </w:tabs>
        <w:jc w:val="center"/>
      </w:pPr>
    </w:p>
    <w:p w:rsidR="00474008" w:rsidRDefault="00474008" w:rsidP="00D72F63">
      <w:pPr>
        <w:pStyle w:val="Bezmezer"/>
        <w:tabs>
          <w:tab w:val="left" w:pos="6946"/>
        </w:tabs>
        <w:jc w:val="center"/>
      </w:pPr>
    </w:p>
    <w:p w:rsidR="00474008" w:rsidRDefault="00474008" w:rsidP="00D72F63">
      <w:pPr>
        <w:pStyle w:val="Bezmezer"/>
        <w:tabs>
          <w:tab w:val="left" w:pos="6946"/>
        </w:tabs>
        <w:jc w:val="center"/>
      </w:pPr>
    </w:p>
    <w:p w:rsidR="00474008" w:rsidRDefault="00474008" w:rsidP="00D72F63">
      <w:pPr>
        <w:pStyle w:val="Bezmezer"/>
        <w:tabs>
          <w:tab w:val="left" w:pos="6946"/>
        </w:tabs>
        <w:jc w:val="center"/>
        <w:rPr>
          <w:b/>
          <w:sz w:val="24"/>
          <w:szCs w:val="24"/>
        </w:rPr>
      </w:pPr>
      <w:r w:rsidRPr="00474008">
        <w:rPr>
          <w:b/>
          <w:sz w:val="24"/>
          <w:szCs w:val="24"/>
        </w:rPr>
        <w:t>Informace o počtu a sídlech volebních okrsků</w:t>
      </w:r>
    </w:p>
    <w:p w:rsidR="00474008" w:rsidRDefault="00474008" w:rsidP="00D72F63">
      <w:pPr>
        <w:pStyle w:val="Bezmezer"/>
        <w:tabs>
          <w:tab w:val="left" w:pos="6946"/>
        </w:tabs>
        <w:jc w:val="center"/>
        <w:rPr>
          <w:b/>
          <w:sz w:val="24"/>
          <w:szCs w:val="24"/>
        </w:rPr>
      </w:pPr>
    </w:p>
    <w:p w:rsidR="00474008" w:rsidRPr="00474008" w:rsidRDefault="00474008" w:rsidP="00D72F63">
      <w:pPr>
        <w:pStyle w:val="Bezmezer"/>
        <w:tabs>
          <w:tab w:val="left" w:pos="6946"/>
        </w:tabs>
        <w:jc w:val="center"/>
        <w:rPr>
          <w:b/>
          <w:sz w:val="24"/>
          <w:szCs w:val="24"/>
        </w:rPr>
      </w:pPr>
    </w:p>
    <w:p w:rsidR="00474008" w:rsidRDefault="00474008" w:rsidP="00474008">
      <w:pPr>
        <w:pStyle w:val="Bezmezer"/>
        <w:tabs>
          <w:tab w:val="left" w:pos="6946"/>
        </w:tabs>
        <w:jc w:val="both"/>
      </w:pPr>
      <w:r>
        <w:t xml:space="preserve"> V souladu s ustanovením § 16 odst. 1 písm. f) zákona č. 62/2003 Sb., o volbách do Evropského parlamentu a o změně některých zákonů, ve znění pozdějších předpisů, informuji politické strany, politická hnutí a koalice, jejichž kandidátní listina byla zaregistrována pro volby do Evropského parlamentu, které se budou konat ve dnech 24. a 25. května 2019, o počtu a sídle volebních okrsků: </w:t>
      </w:r>
    </w:p>
    <w:p w:rsidR="00474008" w:rsidRDefault="00474008" w:rsidP="00474008">
      <w:pPr>
        <w:pStyle w:val="Bezmezer"/>
        <w:tabs>
          <w:tab w:val="left" w:pos="6946"/>
        </w:tabs>
        <w:jc w:val="both"/>
      </w:pPr>
    </w:p>
    <w:p w:rsidR="00474008" w:rsidRDefault="00474008" w:rsidP="00474008">
      <w:pPr>
        <w:pStyle w:val="Bezmezer"/>
        <w:tabs>
          <w:tab w:val="left" w:pos="6946"/>
        </w:tabs>
        <w:jc w:val="both"/>
      </w:pPr>
    </w:p>
    <w:p w:rsidR="00474008" w:rsidRPr="00474008" w:rsidRDefault="00474008" w:rsidP="00474008">
      <w:pPr>
        <w:pStyle w:val="Bezmezer"/>
        <w:tabs>
          <w:tab w:val="left" w:pos="6946"/>
        </w:tabs>
        <w:jc w:val="both"/>
        <w:rPr>
          <w:b/>
        </w:rPr>
      </w:pPr>
      <w:r w:rsidRPr="00474008">
        <w:rPr>
          <w:b/>
        </w:rPr>
        <w:t>Počet okrsků: 1</w:t>
      </w:r>
      <w:r w:rsidRPr="00474008">
        <w:rPr>
          <w:b/>
        </w:rPr>
        <w:t xml:space="preserve"> </w:t>
      </w:r>
    </w:p>
    <w:p w:rsidR="00474008" w:rsidRDefault="00474008" w:rsidP="00474008">
      <w:pPr>
        <w:pStyle w:val="Bezmezer"/>
        <w:tabs>
          <w:tab w:val="left" w:pos="6946"/>
        </w:tabs>
        <w:jc w:val="both"/>
      </w:pPr>
    </w:p>
    <w:p w:rsidR="00474008" w:rsidRPr="00474008" w:rsidRDefault="00474008" w:rsidP="00474008">
      <w:pPr>
        <w:pStyle w:val="Bezmezer"/>
        <w:tabs>
          <w:tab w:val="left" w:pos="6946"/>
        </w:tabs>
        <w:jc w:val="both"/>
        <w:rPr>
          <w:b/>
        </w:rPr>
      </w:pPr>
      <w:r w:rsidRPr="00474008">
        <w:rPr>
          <w:b/>
        </w:rPr>
        <w:t xml:space="preserve">Sídlo volebního okrsku č. </w:t>
      </w:r>
      <w:r w:rsidRPr="00474008">
        <w:rPr>
          <w:b/>
        </w:rPr>
        <w:t>1</w:t>
      </w:r>
      <w:r>
        <w:rPr>
          <w:b/>
        </w:rPr>
        <w:t xml:space="preserve">: </w:t>
      </w:r>
      <w:r w:rsidRPr="00474008">
        <w:rPr>
          <w:b/>
        </w:rPr>
        <w:t>Obrubce 65</w:t>
      </w:r>
      <w:r w:rsidRPr="00474008">
        <w:rPr>
          <w:b/>
        </w:rPr>
        <w:t xml:space="preserve"> </w:t>
      </w:r>
    </w:p>
    <w:p w:rsidR="00474008" w:rsidRDefault="00474008" w:rsidP="00474008">
      <w:pPr>
        <w:pStyle w:val="Bezmezer"/>
        <w:tabs>
          <w:tab w:val="left" w:pos="6946"/>
        </w:tabs>
        <w:jc w:val="both"/>
      </w:pPr>
    </w:p>
    <w:p w:rsidR="00474008" w:rsidRDefault="00474008" w:rsidP="00474008">
      <w:pPr>
        <w:pStyle w:val="Bezmezer"/>
        <w:tabs>
          <w:tab w:val="left" w:pos="6946"/>
        </w:tabs>
        <w:jc w:val="both"/>
      </w:pPr>
    </w:p>
    <w:p w:rsidR="00474008" w:rsidRDefault="00474008" w:rsidP="00474008">
      <w:pPr>
        <w:pStyle w:val="Bezmezer"/>
        <w:tabs>
          <w:tab w:val="left" w:pos="6946"/>
        </w:tabs>
        <w:jc w:val="both"/>
      </w:pPr>
    </w:p>
    <w:p w:rsidR="00474008" w:rsidRDefault="00474008" w:rsidP="00474008">
      <w:pPr>
        <w:pStyle w:val="Bezmezer"/>
        <w:tabs>
          <w:tab w:val="left" w:pos="6946"/>
        </w:tabs>
        <w:jc w:val="both"/>
      </w:pPr>
    </w:p>
    <w:p w:rsidR="00474008" w:rsidRDefault="00474008" w:rsidP="00474008">
      <w:pPr>
        <w:pStyle w:val="Bezmezer"/>
        <w:tabs>
          <w:tab w:val="left" w:pos="6946"/>
        </w:tabs>
        <w:jc w:val="both"/>
      </w:pPr>
    </w:p>
    <w:p w:rsidR="00474008" w:rsidRDefault="00474008" w:rsidP="00474008">
      <w:pPr>
        <w:pStyle w:val="Bezmezer"/>
        <w:tabs>
          <w:tab w:val="left" w:pos="6946"/>
        </w:tabs>
        <w:jc w:val="both"/>
      </w:pPr>
    </w:p>
    <w:p w:rsidR="00D72F63" w:rsidRDefault="00474008" w:rsidP="00474008">
      <w:pPr>
        <w:pStyle w:val="Bezmezer"/>
        <w:tabs>
          <w:tab w:val="left" w:pos="6946"/>
        </w:tabs>
        <w:jc w:val="both"/>
      </w:pPr>
      <w:r>
        <w:t xml:space="preserve">V </w:t>
      </w:r>
      <w:r>
        <w:t>Obrubcích</w:t>
      </w:r>
      <w:r>
        <w:t xml:space="preserve"> dne </w:t>
      </w:r>
      <w:proofErr w:type="gramStart"/>
      <w:r>
        <w:t>27.3.2019</w:t>
      </w:r>
      <w:proofErr w:type="gramEnd"/>
    </w:p>
    <w:p w:rsidR="00D72F63" w:rsidRDefault="00D72F63" w:rsidP="00D72F63">
      <w:pPr>
        <w:pStyle w:val="Bezmezer"/>
        <w:tabs>
          <w:tab w:val="left" w:pos="6946"/>
        </w:tabs>
        <w:jc w:val="center"/>
      </w:pPr>
    </w:p>
    <w:p w:rsidR="00D72F63" w:rsidRDefault="00D72F63" w:rsidP="00D72F63">
      <w:pPr>
        <w:pStyle w:val="Bezmezer"/>
        <w:tabs>
          <w:tab w:val="left" w:pos="6946"/>
        </w:tabs>
        <w:jc w:val="center"/>
      </w:pPr>
    </w:p>
    <w:p w:rsidR="00D72F63" w:rsidRDefault="00D72F63" w:rsidP="00D72F63">
      <w:pPr>
        <w:pStyle w:val="Bezmezer"/>
        <w:tabs>
          <w:tab w:val="left" w:pos="6946"/>
        </w:tabs>
        <w:jc w:val="center"/>
      </w:pPr>
      <w:r>
        <w:t>.</w:t>
      </w:r>
    </w:p>
    <w:p w:rsidR="00D72F63" w:rsidRDefault="00D72F63" w:rsidP="00D72F63">
      <w:pPr>
        <w:pStyle w:val="Bezmezer"/>
        <w:tabs>
          <w:tab w:val="left" w:pos="6379"/>
        </w:tabs>
        <w:jc w:val="center"/>
      </w:pPr>
    </w:p>
    <w:p w:rsidR="00D72F63" w:rsidRDefault="00D72F63" w:rsidP="00D72F63">
      <w:pPr>
        <w:pStyle w:val="Bezmezer"/>
        <w:tabs>
          <w:tab w:val="left" w:pos="6379"/>
        </w:tabs>
        <w:jc w:val="center"/>
      </w:pPr>
    </w:p>
    <w:p w:rsidR="00D72F63" w:rsidRDefault="00D72F63" w:rsidP="00D72F63">
      <w:pPr>
        <w:pStyle w:val="Bezmezer"/>
        <w:tabs>
          <w:tab w:val="left" w:pos="6379"/>
        </w:tabs>
        <w:jc w:val="center"/>
      </w:pPr>
    </w:p>
    <w:p w:rsidR="00D72F63" w:rsidRDefault="00D72F63" w:rsidP="00D72F63">
      <w:pPr>
        <w:pStyle w:val="Bezmezer"/>
        <w:tabs>
          <w:tab w:val="left" w:pos="6379"/>
        </w:tabs>
        <w:jc w:val="center"/>
      </w:pPr>
    </w:p>
    <w:p w:rsidR="00D72F63" w:rsidRDefault="00D72F63" w:rsidP="00D72F63">
      <w:pPr>
        <w:pStyle w:val="Bezmezer"/>
        <w:tabs>
          <w:tab w:val="left" w:pos="6379"/>
        </w:tabs>
        <w:jc w:val="center"/>
      </w:pPr>
    </w:p>
    <w:p w:rsidR="00D72F63" w:rsidRDefault="00D72F63" w:rsidP="00D72F63">
      <w:pPr>
        <w:pStyle w:val="Bezmezer"/>
        <w:tabs>
          <w:tab w:val="left" w:pos="6379"/>
        </w:tabs>
        <w:jc w:val="center"/>
      </w:pPr>
      <w:r>
        <w:tab/>
      </w:r>
      <w:r>
        <w:t xml:space="preserve">...................................... </w:t>
      </w:r>
    </w:p>
    <w:p w:rsidR="00244C48" w:rsidRPr="00244C48" w:rsidRDefault="00D72F63" w:rsidP="00D72F63">
      <w:pPr>
        <w:pStyle w:val="Bezmezer"/>
        <w:tabs>
          <w:tab w:val="left" w:pos="6379"/>
        </w:tabs>
        <w:ind w:left="6372"/>
        <w:jc w:val="center"/>
        <w:rPr>
          <w:sz w:val="24"/>
          <w:szCs w:val="24"/>
        </w:rPr>
      </w:pPr>
      <w:r>
        <w:tab/>
        <w:t xml:space="preserve">Alice </w:t>
      </w:r>
      <w:proofErr w:type="gramStart"/>
      <w:r>
        <w:t xml:space="preserve">Vaňková                                                                                                                                           </w:t>
      </w:r>
      <w:r>
        <w:t>starostka</w:t>
      </w:r>
      <w:proofErr w:type="gramEnd"/>
      <w:r>
        <w:t xml:space="preserve"> </w:t>
      </w:r>
      <w:r>
        <w:t xml:space="preserve">obce </w:t>
      </w:r>
      <w:r>
        <w:t>Obrubce</w:t>
      </w:r>
      <w:r>
        <w:t xml:space="preserve"> </w:t>
      </w:r>
    </w:p>
    <w:p w:rsidR="00A6480D" w:rsidRDefault="00A6480D" w:rsidP="00436563">
      <w:pPr>
        <w:pStyle w:val="Bezmezer"/>
        <w:rPr>
          <w:sz w:val="24"/>
          <w:szCs w:val="24"/>
        </w:rPr>
      </w:pPr>
    </w:p>
    <w:p w:rsidR="00A6480D" w:rsidRDefault="00A6480D" w:rsidP="00436563">
      <w:pPr>
        <w:pStyle w:val="Bezmezer"/>
        <w:rPr>
          <w:sz w:val="24"/>
          <w:szCs w:val="24"/>
        </w:rPr>
      </w:pPr>
    </w:p>
    <w:sectPr w:rsidR="00A6480D" w:rsidSect="005E1FA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DF6" w:rsidRDefault="00A37DF6" w:rsidP="00EB6010">
      <w:pPr>
        <w:spacing w:after="0" w:line="240" w:lineRule="auto"/>
      </w:pPr>
      <w:r>
        <w:separator/>
      </w:r>
    </w:p>
  </w:endnote>
  <w:endnote w:type="continuationSeparator" w:id="0">
    <w:p w:rsidR="00A37DF6" w:rsidRDefault="00A37DF6" w:rsidP="00EB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39" w:rsidRPr="000E6748" w:rsidRDefault="00AD6C39" w:rsidP="000E6748">
    <w:pPr>
      <w:pStyle w:val="Bezmezer"/>
    </w:pPr>
    <w:r w:rsidRPr="000E6748">
      <w:t xml:space="preserve">Email: </w:t>
    </w:r>
    <w:hyperlink r:id="rId1" w:history="1">
      <w:r w:rsidRPr="000E6748">
        <w:rPr>
          <w:rStyle w:val="Hypertextovodkaz"/>
          <w:color w:val="auto"/>
          <w:u w:val="none"/>
        </w:rPr>
        <w:t>obrubce-obec@seznam.cz</w:t>
      </w:r>
    </w:hyperlink>
    <w:r w:rsidRPr="000E6748">
      <w:t xml:space="preserve">       </w:t>
    </w:r>
    <w:r w:rsidRPr="000E6748">
      <w:tab/>
    </w:r>
    <w:r>
      <w:t xml:space="preserve">       </w:t>
    </w:r>
    <w:r w:rsidRPr="000E6748">
      <w:t>Telefon:   737 383</w:t>
    </w:r>
    <w:r>
      <w:t> </w:t>
    </w:r>
    <w:r w:rsidRPr="000E6748">
      <w:t>151</w:t>
    </w:r>
    <w:r>
      <w:t xml:space="preserve">                    </w:t>
    </w:r>
    <w:hyperlink r:id="rId2" w:history="1">
      <w:r w:rsidRPr="00A16087">
        <w:rPr>
          <w:rStyle w:val="Hypertextovodkaz"/>
        </w:rPr>
        <w:t>www.obrubce.e-obec.cz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DF6" w:rsidRDefault="00A37DF6" w:rsidP="00EB6010">
      <w:pPr>
        <w:spacing w:after="0" w:line="240" w:lineRule="auto"/>
      </w:pPr>
      <w:r>
        <w:separator/>
      </w:r>
    </w:p>
  </w:footnote>
  <w:footnote w:type="continuationSeparator" w:id="0">
    <w:p w:rsidR="00A37DF6" w:rsidRDefault="00A37DF6" w:rsidP="00EB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39" w:rsidRDefault="00AD6C39" w:rsidP="00853C37">
    <w:pPr>
      <w:pStyle w:val="Bezmezer"/>
    </w:pPr>
    <w:r>
      <w:t>Obecní úřad Obrubce</w:t>
    </w:r>
  </w:p>
  <w:p w:rsidR="00AD6C39" w:rsidRDefault="00AD6C39" w:rsidP="00853C37">
    <w:pPr>
      <w:pStyle w:val="Bezmezer"/>
    </w:pPr>
    <w:r>
      <w:t>Obrubce 65</w:t>
    </w:r>
  </w:p>
  <w:p w:rsidR="00AD6C39" w:rsidRDefault="00AD6C39" w:rsidP="00853C37">
    <w:pPr>
      <w:pStyle w:val="Bezmezer"/>
    </w:pPr>
    <w:r>
      <w:t>294 04 Dolní Bousov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7274"/>
    <w:multiLevelType w:val="hybridMultilevel"/>
    <w:tmpl w:val="13DC52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70"/>
    <w:rsid w:val="000107EE"/>
    <w:rsid w:val="0009551E"/>
    <w:rsid w:val="000E6748"/>
    <w:rsid w:val="000F617B"/>
    <w:rsid w:val="00120EE0"/>
    <w:rsid w:val="00136370"/>
    <w:rsid w:val="00161B81"/>
    <w:rsid w:val="001A41D5"/>
    <w:rsid w:val="00244C48"/>
    <w:rsid w:val="00294755"/>
    <w:rsid w:val="002C373C"/>
    <w:rsid w:val="00333C9D"/>
    <w:rsid w:val="00436563"/>
    <w:rsid w:val="004558D6"/>
    <w:rsid w:val="00474008"/>
    <w:rsid w:val="004A70B9"/>
    <w:rsid w:val="004B7E49"/>
    <w:rsid w:val="004D5E00"/>
    <w:rsid w:val="004F50E5"/>
    <w:rsid w:val="00532FB4"/>
    <w:rsid w:val="005D4AE2"/>
    <w:rsid w:val="005E1FA1"/>
    <w:rsid w:val="00625037"/>
    <w:rsid w:val="00634D51"/>
    <w:rsid w:val="006C4AA7"/>
    <w:rsid w:val="006F0010"/>
    <w:rsid w:val="007147F6"/>
    <w:rsid w:val="007172BD"/>
    <w:rsid w:val="0072349A"/>
    <w:rsid w:val="00853C37"/>
    <w:rsid w:val="009B6BB0"/>
    <w:rsid w:val="009B6ED8"/>
    <w:rsid w:val="009C003E"/>
    <w:rsid w:val="00A37DF6"/>
    <w:rsid w:val="00A6480D"/>
    <w:rsid w:val="00A9084C"/>
    <w:rsid w:val="00AB5789"/>
    <w:rsid w:val="00AD6C39"/>
    <w:rsid w:val="00B9507C"/>
    <w:rsid w:val="00C07219"/>
    <w:rsid w:val="00C143B8"/>
    <w:rsid w:val="00C63AEB"/>
    <w:rsid w:val="00CA1FA2"/>
    <w:rsid w:val="00CC4039"/>
    <w:rsid w:val="00CE392C"/>
    <w:rsid w:val="00D14EFE"/>
    <w:rsid w:val="00D72F63"/>
    <w:rsid w:val="00E93E61"/>
    <w:rsid w:val="00EB31EB"/>
    <w:rsid w:val="00EB6010"/>
    <w:rsid w:val="00EE67B3"/>
    <w:rsid w:val="00F24726"/>
    <w:rsid w:val="00F44F74"/>
    <w:rsid w:val="00FD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37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5"/>
    <w:qFormat/>
    <w:rsid w:val="00436563"/>
    <w:pPr>
      <w:keepNext/>
      <w:keepLines/>
      <w:suppressAutoHyphens/>
      <w:spacing w:before="200" w:line="252" w:lineRule="auto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36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6370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36370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B6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01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EB6010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674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5"/>
    <w:rsid w:val="00436563"/>
    <w:rPr>
      <w:rFonts w:ascii="Calibri" w:eastAsia="Times New Roman" w:hAnsi="Calibri" w:cs="Times New Roman"/>
      <w:b/>
      <w:bCs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37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5"/>
    <w:qFormat/>
    <w:rsid w:val="00436563"/>
    <w:pPr>
      <w:keepNext/>
      <w:keepLines/>
      <w:suppressAutoHyphens/>
      <w:spacing w:before="200" w:line="252" w:lineRule="auto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36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6370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36370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B6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01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EB6010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674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5"/>
    <w:rsid w:val="00436563"/>
    <w:rPr>
      <w:rFonts w:ascii="Calibri" w:eastAsia="Times New Roman" w:hAnsi="Calibri" w:cs="Times New Roman"/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rubce.e-obec.cz" TargetMode="External"/><Relationship Id="rId1" Type="http://schemas.openxmlformats.org/officeDocument/2006/relationships/hyperlink" Target="mailto:obrubce-obec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57656-17AB-4CCD-99FC-6D9EAEF8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Obrubce</dc:creator>
  <cp:lastModifiedBy>Vaňková Alice</cp:lastModifiedBy>
  <cp:revision>2</cp:revision>
  <cp:lastPrinted>2019-03-27T14:52:00Z</cp:lastPrinted>
  <dcterms:created xsi:type="dcterms:W3CDTF">2019-03-27T15:10:00Z</dcterms:created>
  <dcterms:modified xsi:type="dcterms:W3CDTF">2019-03-27T15:10:00Z</dcterms:modified>
</cp:coreProperties>
</file>